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03" w:rsidRPr="00117B03" w:rsidRDefault="00117B03" w:rsidP="00117B03">
      <w:pPr>
        <w:rPr>
          <w:rFonts w:ascii="Times New Roman" w:hAnsi="Times New Roman" w:cs="Times New Roman"/>
          <w:b/>
          <w:sz w:val="28"/>
          <w:szCs w:val="28"/>
        </w:rPr>
      </w:pPr>
      <w:r w:rsidRPr="00117B03">
        <w:rPr>
          <w:rFonts w:ascii="Times New Roman" w:hAnsi="Times New Roman" w:cs="Times New Roman"/>
          <w:b/>
          <w:sz w:val="28"/>
          <w:szCs w:val="28"/>
        </w:rPr>
        <w:t>Nr. 588/29.06.2018</w:t>
      </w:r>
    </w:p>
    <w:p w:rsidR="00117B03" w:rsidRPr="00117B03" w:rsidRDefault="00117B03" w:rsidP="00117B03">
      <w:pPr>
        <w:rPr>
          <w:rFonts w:ascii="Times New Roman" w:hAnsi="Times New Roman" w:cs="Times New Roman"/>
          <w:b/>
          <w:sz w:val="28"/>
          <w:szCs w:val="28"/>
        </w:rPr>
      </w:pPr>
    </w:p>
    <w:p w:rsidR="005977E4" w:rsidRPr="00117B03" w:rsidRDefault="005977E4" w:rsidP="00117B03">
      <w:pPr>
        <w:jc w:val="center"/>
        <w:rPr>
          <w:rFonts w:ascii="Times New Roman" w:hAnsi="Times New Roman" w:cs="Times New Roman"/>
          <w:b/>
          <w:sz w:val="28"/>
          <w:szCs w:val="28"/>
        </w:rPr>
      </w:pPr>
      <w:r w:rsidRPr="00117B03">
        <w:rPr>
          <w:rFonts w:ascii="Times New Roman" w:hAnsi="Times New Roman" w:cs="Times New Roman"/>
          <w:b/>
          <w:sz w:val="28"/>
          <w:szCs w:val="28"/>
        </w:rPr>
        <w:t>ANUNŢ</w:t>
      </w:r>
    </w:p>
    <w:p w:rsidR="00AF48FC" w:rsidRPr="00117B03" w:rsidRDefault="00AF48FC" w:rsidP="00AF48FC">
      <w:pPr>
        <w:jc w:val="center"/>
        <w:rPr>
          <w:rFonts w:ascii="Times New Roman" w:hAnsi="Times New Roman" w:cs="Times New Roman"/>
          <w:sz w:val="28"/>
          <w:szCs w:val="28"/>
        </w:rPr>
      </w:pPr>
      <w:r w:rsidRPr="00117B03">
        <w:rPr>
          <w:rFonts w:ascii="Times New Roman" w:hAnsi="Times New Roman" w:cs="Times New Roman"/>
          <w:sz w:val="28"/>
          <w:szCs w:val="28"/>
        </w:rPr>
        <w:t>pentru selecția unui post contractual- responsabil achiziţii -din cadrul proiectului</w:t>
      </w:r>
    </w:p>
    <w:p w:rsidR="00AF48FC" w:rsidRPr="00117B03" w:rsidRDefault="00AF48FC" w:rsidP="00AF48FC">
      <w:pPr>
        <w:autoSpaceDE w:val="0"/>
        <w:autoSpaceDN w:val="0"/>
        <w:adjustRightInd w:val="0"/>
        <w:jc w:val="center"/>
        <w:rPr>
          <w:rFonts w:ascii="Times New Roman" w:eastAsia="SimSun" w:hAnsi="Times New Roman" w:cs="Times New Roman"/>
          <w:sz w:val="28"/>
          <w:szCs w:val="28"/>
          <w:lang w:eastAsia="zh-CN"/>
        </w:rPr>
      </w:pPr>
      <w:r w:rsidRPr="00117B03">
        <w:rPr>
          <w:rFonts w:ascii="Times New Roman" w:eastAsia="SimSun" w:hAnsi="Times New Roman" w:cs="Times New Roman"/>
          <w:iCs/>
          <w:sz w:val="28"/>
          <w:szCs w:val="28"/>
          <w:lang w:eastAsia="zh-CN"/>
        </w:rPr>
        <w:t xml:space="preserve">„Standarde pentru Baia Mare – incluziune și integrare fӑrӑ discriminare” –  POCU/18/4/1/101688 depus în cadrul </w:t>
      </w:r>
      <w:r w:rsidRPr="00117B03">
        <w:rPr>
          <w:rFonts w:ascii="Times New Roman" w:eastAsia="SimSun" w:hAnsi="Times New Roman" w:cs="Times New Roman"/>
          <w:sz w:val="28"/>
          <w:szCs w:val="28"/>
          <w:lang w:eastAsia="zh-CN"/>
        </w:rPr>
        <w:t>Programului Operațional Capital Uman 2014-2020.</w:t>
      </w:r>
    </w:p>
    <w:p w:rsidR="005977E4" w:rsidRPr="00117B03" w:rsidRDefault="005977E4" w:rsidP="00AF48FC">
      <w:pPr>
        <w:jc w:val="both"/>
        <w:rPr>
          <w:rFonts w:ascii="Times New Roman" w:hAnsi="Times New Roman" w:cs="Times New Roman"/>
          <w:sz w:val="28"/>
          <w:szCs w:val="28"/>
        </w:rPr>
      </w:pPr>
    </w:p>
    <w:p w:rsidR="005977E4"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Şcoala gimnazială Nicolae Bălcescu  Baia Mare anunţă selecția unui post contractual din</w:t>
      </w:r>
      <w:r w:rsidR="00AF48FC" w:rsidRPr="00117B03">
        <w:rPr>
          <w:rFonts w:ascii="Times New Roman" w:hAnsi="Times New Roman" w:cs="Times New Roman"/>
          <w:sz w:val="28"/>
          <w:szCs w:val="28"/>
        </w:rPr>
        <w:t xml:space="preserve"> cadrul </w:t>
      </w:r>
      <w:r w:rsidRPr="00117B03">
        <w:rPr>
          <w:rFonts w:ascii="Times New Roman" w:hAnsi="Times New Roman" w:cs="Times New Roman"/>
          <w:sz w:val="28"/>
          <w:szCs w:val="28"/>
        </w:rPr>
        <w:t xml:space="preserve"> </w:t>
      </w:r>
      <w:r w:rsidR="00AF48FC" w:rsidRPr="00117B03">
        <w:rPr>
          <w:rFonts w:ascii="Times New Roman" w:hAnsi="Times New Roman" w:cs="Times New Roman"/>
          <w:sz w:val="28"/>
          <w:szCs w:val="28"/>
        </w:rPr>
        <w:t xml:space="preserve">proiectului </w:t>
      </w:r>
      <w:r w:rsidR="00AF48FC" w:rsidRPr="00117B03">
        <w:rPr>
          <w:rFonts w:ascii="Times New Roman" w:eastAsia="SimSun" w:hAnsi="Times New Roman" w:cs="Times New Roman"/>
          <w:iCs/>
          <w:sz w:val="28"/>
          <w:szCs w:val="28"/>
          <w:lang w:eastAsia="zh-CN"/>
        </w:rPr>
        <w:t xml:space="preserve">„Standarde pentru Baia Mare – incluziune și integrare fӑrӑ discriminare” –  POCU/18/4/1/101688 depus în cadrul </w:t>
      </w:r>
      <w:r w:rsidR="00AF48FC" w:rsidRPr="00117B03">
        <w:rPr>
          <w:rFonts w:ascii="Times New Roman" w:eastAsia="SimSun" w:hAnsi="Times New Roman" w:cs="Times New Roman"/>
          <w:sz w:val="28"/>
          <w:szCs w:val="28"/>
          <w:lang w:eastAsia="zh-CN"/>
        </w:rPr>
        <w:t>Programului Operațional Capital Uman 2014-2020, după cum urmează</w:t>
      </w:r>
      <w:r w:rsidRPr="00117B03">
        <w:rPr>
          <w:rFonts w:ascii="Times New Roman" w:hAnsi="Times New Roman" w:cs="Times New Roman"/>
          <w:sz w:val="28"/>
          <w:szCs w:val="28"/>
        </w:rPr>
        <w:t xml:space="preserve">: </w:t>
      </w:r>
    </w:p>
    <w:p w:rsidR="005977E4" w:rsidRPr="00117B03" w:rsidRDefault="00AF48FC" w:rsidP="005977E4">
      <w:pPr>
        <w:jc w:val="both"/>
        <w:rPr>
          <w:rFonts w:ascii="Times New Roman" w:hAnsi="Times New Roman" w:cs="Times New Roman"/>
          <w:b/>
          <w:sz w:val="28"/>
          <w:szCs w:val="28"/>
        </w:rPr>
      </w:pPr>
      <w:r w:rsidRPr="00117B03">
        <w:rPr>
          <w:rFonts w:ascii="Times New Roman" w:hAnsi="Times New Roman" w:cs="Times New Roman"/>
          <w:sz w:val="28"/>
          <w:szCs w:val="28"/>
        </w:rPr>
        <w:t xml:space="preserve">- </w:t>
      </w:r>
      <w:r w:rsidRPr="00117B03">
        <w:rPr>
          <w:rFonts w:ascii="Times New Roman" w:hAnsi="Times New Roman" w:cs="Times New Roman"/>
          <w:b/>
          <w:sz w:val="28"/>
          <w:szCs w:val="28"/>
        </w:rPr>
        <w:t>responsabil achiziţii</w:t>
      </w:r>
      <w:r w:rsidRPr="00117B03">
        <w:rPr>
          <w:rFonts w:ascii="Times New Roman" w:hAnsi="Times New Roman" w:cs="Times New Roman"/>
          <w:sz w:val="28"/>
          <w:szCs w:val="28"/>
        </w:rPr>
        <w:t xml:space="preserve"> </w:t>
      </w:r>
      <w:r w:rsidR="00820FDD" w:rsidRPr="00117B03">
        <w:rPr>
          <w:rFonts w:ascii="Times New Roman" w:hAnsi="Times New Roman" w:cs="Times New Roman"/>
          <w:b/>
          <w:sz w:val="28"/>
          <w:szCs w:val="28"/>
        </w:rPr>
        <w:t>(partener P2)</w:t>
      </w:r>
      <w:r w:rsidR="005977E4" w:rsidRPr="00117B03">
        <w:rPr>
          <w:rFonts w:ascii="Times New Roman" w:hAnsi="Times New Roman" w:cs="Times New Roman"/>
          <w:b/>
          <w:sz w:val="28"/>
          <w:szCs w:val="28"/>
        </w:rPr>
        <w:t xml:space="preserve">– </w:t>
      </w:r>
      <w:r w:rsidR="00117B03" w:rsidRPr="00117B03">
        <w:rPr>
          <w:rFonts w:ascii="Times New Roman" w:hAnsi="Times New Roman" w:cs="Times New Roman"/>
          <w:b/>
          <w:sz w:val="28"/>
          <w:szCs w:val="28"/>
        </w:rPr>
        <w:t>3</w:t>
      </w:r>
      <w:r w:rsidRPr="00117B03">
        <w:rPr>
          <w:rFonts w:ascii="Times New Roman" w:hAnsi="Times New Roman" w:cs="Times New Roman"/>
          <w:b/>
          <w:sz w:val="28"/>
          <w:szCs w:val="28"/>
        </w:rPr>
        <w:t>0</w:t>
      </w:r>
      <w:r w:rsidR="00820FDD" w:rsidRPr="00117B03">
        <w:rPr>
          <w:rFonts w:ascii="Times New Roman" w:hAnsi="Times New Roman" w:cs="Times New Roman"/>
          <w:b/>
          <w:sz w:val="28"/>
          <w:szCs w:val="28"/>
        </w:rPr>
        <w:t xml:space="preserve"> ore/</w:t>
      </w:r>
      <w:r w:rsidRPr="00117B03">
        <w:rPr>
          <w:rFonts w:ascii="Times New Roman" w:hAnsi="Times New Roman" w:cs="Times New Roman"/>
          <w:b/>
          <w:sz w:val="28"/>
          <w:szCs w:val="28"/>
        </w:rPr>
        <w:t>lună : iulie,august,septembrie 2018</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Fiecare candidat trebuie să îndeplinească următoarele condiții cumulative: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a) are cetățenia română, cetățenie a altor state membre ale Uniunii Europene sau a statelor aparținând Spațiului Economic European și domiciliul în România;</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 b) cunoaște limba română, scris și vorbit;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c) are vârsta minimă reglementată de prevederile legale;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d) are capacitate deplină de exercițiu;</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 e) are o stare de sănătate corespunzătoare postului pentru care candidează, atestată pe baza adeverinței medicale eliberate de medicul de familie sau de unitățile sanitare abilitate;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f) îndeplinește condițiile de studii și, după caz, de vechime sau alte condiții specifice potrivit cerințelor postului pentru care urmează să fie selectat;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g) nu a fost condamnată definitiv pentru săvârșirea unei infracțiuni contra umanității, contra statului ori contra autorității, de serviciu sau în legătură cu serviciul, care împiedică înfăptuirea justiției, de fals ori a unor fapte de corupție </w:t>
      </w:r>
      <w:r w:rsidRPr="00117B03">
        <w:rPr>
          <w:rFonts w:ascii="Times New Roman" w:hAnsi="Times New Roman" w:cs="Times New Roman"/>
          <w:sz w:val="28"/>
          <w:szCs w:val="28"/>
        </w:rPr>
        <w:lastRenderedPageBreak/>
        <w:t xml:space="preserve">sau a unei infracțiuni săvârșite cu intenție, care ar face-o incompatibilă cu exercitarea funcției, cu excepția situației în care a intervenit reabilitarea. </w:t>
      </w:r>
    </w:p>
    <w:p w:rsidR="00820FDD" w:rsidRPr="00117B03" w:rsidRDefault="005977E4" w:rsidP="005977E4">
      <w:pPr>
        <w:jc w:val="both"/>
        <w:rPr>
          <w:rFonts w:ascii="Times New Roman" w:hAnsi="Times New Roman" w:cs="Times New Roman"/>
          <w:b/>
          <w:sz w:val="28"/>
          <w:szCs w:val="28"/>
        </w:rPr>
      </w:pPr>
      <w:r w:rsidRPr="00117B03">
        <w:rPr>
          <w:rFonts w:ascii="Times New Roman" w:hAnsi="Times New Roman" w:cs="Times New Roman"/>
          <w:b/>
          <w:sz w:val="28"/>
          <w:szCs w:val="28"/>
        </w:rPr>
        <w:t xml:space="preserve">Condițiile specifice sunt următoarele: </w:t>
      </w:r>
    </w:p>
    <w:p w:rsidR="00770811" w:rsidRPr="00117B03" w:rsidRDefault="00770811" w:rsidP="00770811">
      <w:pPr>
        <w:pStyle w:val="BodyTextIndent21"/>
        <w:numPr>
          <w:ilvl w:val="0"/>
          <w:numId w:val="1"/>
        </w:numPr>
        <w:rPr>
          <w:sz w:val="28"/>
          <w:szCs w:val="28"/>
        </w:rPr>
      </w:pPr>
      <w:r w:rsidRPr="00117B03">
        <w:rPr>
          <w:sz w:val="28"/>
          <w:szCs w:val="28"/>
        </w:rPr>
        <w:t>Studii superioare de lungă durată;</w:t>
      </w:r>
    </w:p>
    <w:p w:rsidR="00770811" w:rsidRPr="00117B03" w:rsidRDefault="00770811" w:rsidP="00770811">
      <w:pPr>
        <w:pStyle w:val="BodyTextIndent21"/>
        <w:numPr>
          <w:ilvl w:val="0"/>
          <w:numId w:val="1"/>
        </w:numPr>
        <w:rPr>
          <w:sz w:val="28"/>
          <w:szCs w:val="28"/>
        </w:rPr>
      </w:pPr>
      <w:r w:rsidRPr="00117B03">
        <w:rPr>
          <w:sz w:val="28"/>
          <w:szCs w:val="28"/>
        </w:rPr>
        <w:t>Experienţă în domeniul achiziţiilor de cel puţin 1 an;</w:t>
      </w:r>
    </w:p>
    <w:p w:rsidR="00770811" w:rsidRPr="00117B03" w:rsidRDefault="00770811" w:rsidP="00770811">
      <w:pPr>
        <w:pStyle w:val="BodyTextIndent21"/>
        <w:numPr>
          <w:ilvl w:val="0"/>
          <w:numId w:val="1"/>
        </w:numPr>
        <w:rPr>
          <w:sz w:val="28"/>
          <w:szCs w:val="28"/>
        </w:rPr>
      </w:pPr>
      <w:r w:rsidRPr="00117B03">
        <w:rPr>
          <w:sz w:val="28"/>
          <w:szCs w:val="28"/>
        </w:rPr>
        <w:t xml:space="preserve">Cunoştinţe solide a legislaţiei în domeniul achiziţiilor; </w:t>
      </w:r>
    </w:p>
    <w:p w:rsidR="00770811" w:rsidRPr="00117B03" w:rsidRDefault="00770811" w:rsidP="00770811">
      <w:pPr>
        <w:pStyle w:val="BodyTextIndent21"/>
        <w:numPr>
          <w:ilvl w:val="0"/>
          <w:numId w:val="1"/>
        </w:numPr>
        <w:rPr>
          <w:color w:val="000000"/>
          <w:sz w:val="28"/>
          <w:szCs w:val="28"/>
        </w:rPr>
      </w:pPr>
      <w:r w:rsidRPr="00117B03">
        <w:rPr>
          <w:color w:val="000000"/>
          <w:sz w:val="28"/>
          <w:szCs w:val="28"/>
        </w:rPr>
        <w:t>Cunoştinţe foarte bune de utilizare a calculatorului;</w:t>
      </w:r>
    </w:p>
    <w:p w:rsidR="00770811" w:rsidRPr="00117B03" w:rsidRDefault="00770811" w:rsidP="00770811">
      <w:pPr>
        <w:pStyle w:val="BodyTextIndent21"/>
        <w:numPr>
          <w:ilvl w:val="0"/>
          <w:numId w:val="1"/>
        </w:numPr>
        <w:rPr>
          <w:sz w:val="28"/>
          <w:szCs w:val="28"/>
        </w:rPr>
      </w:pPr>
      <w:r w:rsidRPr="00117B03">
        <w:rPr>
          <w:sz w:val="28"/>
          <w:szCs w:val="28"/>
        </w:rPr>
        <w:t>Curs de „</w:t>
      </w:r>
      <w:r w:rsidRPr="00117B03">
        <w:rPr>
          <w:sz w:val="28"/>
          <w:szCs w:val="28"/>
          <w:lang w:val="en-US"/>
        </w:rPr>
        <w:t xml:space="preserve">expert </w:t>
      </w:r>
      <w:proofErr w:type="spellStart"/>
      <w:r w:rsidRPr="00117B03">
        <w:rPr>
          <w:sz w:val="28"/>
          <w:szCs w:val="28"/>
          <w:lang w:val="en-US"/>
        </w:rPr>
        <w:t>achiziţii</w:t>
      </w:r>
      <w:proofErr w:type="spellEnd"/>
      <w:r w:rsidRPr="00117B03">
        <w:rPr>
          <w:sz w:val="28"/>
          <w:szCs w:val="28"/>
          <w:lang w:val="en-US"/>
        </w:rPr>
        <w:t xml:space="preserve"> </w:t>
      </w:r>
      <w:proofErr w:type="spellStart"/>
      <w:r w:rsidRPr="00117B03">
        <w:rPr>
          <w:sz w:val="28"/>
          <w:szCs w:val="28"/>
          <w:lang w:val="en-US"/>
        </w:rPr>
        <w:t>publice</w:t>
      </w:r>
      <w:proofErr w:type="spellEnd"/>
      <w:r w:rsidRPr="00117B03">
        <w:rPr>
          <w:sz w:val="28"/>
          <w:szCs w:val="28"/>
          <w:lang w:val="en-US"/>
        </w:rPr>
        <w:t xml:space="preserve">” </w:t>
      </w:r>
      <w:proofErr w:type="spellStart"/>
      <w:r w:rsidRPr="00117B03">
        <w:rPr>
          <w:sz w:val="28"/>
          <w:szCs w:val="28"/>
          <w:lang w:val="en-US"/>
        </w:rPr>
        <w:t>sau</w:t>
      </w:r>
      <w:proofErr w:type="spellEnd"/>
      <w:r w:rsidRPr="00117B03">
        <w:rPr>
          <w:sz w:val="28"/>
          <w:szCs w:val="28"/>
          <w:lang w:val="en-US"/>
        </w:rPr>
        <w:t xml:space="preserve"> </w:t>
      </w:r>
      <w:proofErr w:type="spellStart"/>
      <w:r w:rsidRPr="00117B03">
        <w:rPr>
          <w:sz w:val="28"/>
          <w:szCs w:val="28"/>
          <w:lang w:val="en-US"/>
        </w:rPr>
        <w:t>echivalent</w:t>
      </w:r>
      <w:proofErr w:type="spellEnd"/>
      <w:r w:rsidRPr="00117B03">
        <w:rPr>
          <w:sz w:val="28"/>
          <w:szCs w:val="28"/>
        </w:rPr>
        <w:t>;</w:t>
      </w:r>
    </w:p>
    <w:p w:rsidR="00770811" w:rsidRPr="00117B03" w:rsidRDefault="00770811" w:rsidP="00770811">
      <w:pPr>
        <w:pStyle w:val="BodyTextIndent21"/>
        <w:numPr>
          <w:ilvl w:val="0"/>
          <w:numId w:val="1"/>
        </w:numPr>
        <w:rPr>
          <w:sz w:val="28"/>
          <w:szCs w:val="28"/>
        </w:rPr>
      </w:pPr>
      <w:r w:rsidRPr="00117B03">
        <w:rPr>
          <w:sz w:val="28"/>
          <w:szCs w:val="28"/>
        </w:rPr>
        <w:t>Cunoaşterea programului SEAP, constituie un avantaj.</w:t>
      </w:r>
    </w:p>
    <w:p w:rsidR="00820FDD" w:rsidRPr="00117B03" w:rsidRDefault="00820FDD" w:rsidP="005977E4">
      <w:pPr>
        <w:jc w:val="both"/>
        <w:rPr>
          <w:rFonts w:ascii="Times New Roman" w:hAnsi="Times New Roman" w:cs="Times New Roman"/>
          <w:sz w:val="28"/>
          <w:szCs w:val="28"/>
        </w:rPr>
      </w:pP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Dosarul de concurs va conține următoarele documente: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a) cererea de înscriere la concurs adresată </w:t>
      </w:r>
      <w:r w:rsidR="00820FDD" w:rsidRPr="00117B03">
        <w:rPr>
          <w:rFonts w:ascii="Times New Roman" w:hAnsi="Times New Roman" w:cs="Times New Roman"/>
          <w:sz w:val="28"/>
          <w:szCs w:val="28"/>
        </w:rPr>
        <w:t>Şcolii gimnaziale Nicolae Bălcescu Baia Mare</w:t>
      </w:r>
      <w:r w:rsidRPr="00117B03">
        <w:rPr>
          <w:rFonts w:ascii="Times New Roman" w:hAnsi="Times New Roman" w:cs="Times New Roman"/>
          <w:sz w:val="28"/>
          <w:szCs w:val="28"/>
        </w:rPr>
        <w:t>;</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 b) copia actului de identitate sau orice alt document care atestă identitatea, potrivit legii, după caz;</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 c) copiile documentelor care să ateste nivelul studiilor și ale altor acte care atestă efectuarea unor specializări, precum și copiile documentelor care atestă îndeplinirea condițiilor specifice ale postului solicitate de autoritatea sau instituția publică;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d) carnetul de muncă sau, după caz, adeverințele care atestă vechimea în muncă, în meserie și/sau în specialitatea studiilor, în copie;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e) cazierul judiciar sau o declarație pe propria răspundere că nu are antecedente penale care să-l facă incompatibil cu funcția pentru care candidează; </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f) adeverință medicală care să ateste starea de sănătate corespunzătoare eliberată cu cel mult 6 luni anterior derulării concursului de către medicul de familie al candidatului sau de către unitățile sanitare abilitate;</w:t>
      </w:r>
    </w:p>
    <w:p w:rsidR="00AF48FC" w:rsidRPr="00117B03" w:rsidRDefault="00AF48FC" w:rsidP="005977E4">
      <w:pPr>
        <w:jc w:val="both"/>
        <w:rPr>
          <w:rFonts w:ascii="Times New Roman" w:hAnsi="Times New Roman" w:cs="Times New Roman"/>
          <w:sz w:val="28"/>
          <w:szCs w:val="28"/>
        </w:rPr>
      </w:pPr>
      <w:r w:rsidRPr="00117B03">
        <w:rPr>
          <w:rFonts w:ascii="Times New Roman" w:hAnsi="Times New Roman" w:cs="Times New Roman"/>
          <w:sz w:val="28"/>
          <w:szCs w:val="28"/>
        </w:rPr>
        <w:t>g) curriculum vitae, semnat şi datat pe fiecare pagină</w:t>
      </w:r>
    </w:p>
    <w:p w:rsidR="00820FDD" w:rsidRPr="00117B03" w:rsidRDefault="005977E4" w:rsidP="005977E4">
      <w:pPr>
        <w:jc w:val="both"/>
        <w:rPr>
          <w:rFonts w:ascii="Times New Roman" w:hAnsi="Times New Roman" w:cs="Times New Roman"/>
          <w:sz w:val="28"/>
          <w:szCs w:val="28"/>
        </w:rPr>
      </w:pPr>
      <w:r w:rsidRPr="00117B03">
        <w:rPr>
          <w:rFonts w:ascii="Times New Roman" w:hAnsi="Times New Roman" w:cs="Times New Roman"/>
          <w:sz w:val="28"/>
          <w:szCs w:val="28"/>
        </w:rPr>
        <w:t xml:space="preserve"> În cazul documentului prevăzut la lit. e), candidatul declarat admis la selecția dosarelor, care a depus la înscriere o declarație pe proprie răspundere că nu are antecedente penale, are obligația de a completa dosarul cu originalul cazierului judiciar, cel mai târziu până la data desfășurării probei de interviu.</w:t>
      </w:r>
    </w:p>
    <w:p w:rsidR="00820FDD" w:rsidRPr="00117B03" w:rsidRDefault="00820FDD" w:rsidP="005977E4">
      <w:pPr>
        <w:jc w:val="both"/>
        <w:rPr>
          <w:rFonts w:ascii="Times New Roman" w:hAnsi="Times New Roman" w:cs="Times New Roman"/>
          <w:sz w:val="28"/>
          <w:szCs w:val="28"/>
        </w:rPr>
      </w:pPr>
    </w:p>
    <w:p w:rsidR="00820FDD" w:rsidRPr="00117B03" w:rsidRDefault="00820FDD" w:rsidP="00820FDD">
      <w:pPr>
        <w:spacing w:after="0"/>
        <w:rPr>
          <w:rFonts w:ascii="Times New Roman" w:hAnsi="Times New Roman" w:cs="Times New Roman"/>
          <w:b/>
          <w:sz w:val="28"/>
          <w:szCs w:val="28"/>
        </w:rPr>
      </w:pPr>
      <w:r w:rsidRPr="00117B03">
        <w:rPr>
          <w:rFonts w:ascii="Times New Roman" w:hAnsi="Times New Roman" w:cs="Times New Roman"/>
          <w:b/>
          <w:sz w:val="28"/>
          <w:szCs w:val="28"/>
        </w:rPr>
        <w:t>PRINCIPALELE ATRIBUTII SI RASPUNDERI SPECIFICE POSTULUI:</w:t>
      </w:r>
    </w:p>
    <w:p w:rsidR="00820FDD" w:rsidRPr="00117B03" w:rsidRDefault="00820FDD" w:rsidP="00820FDD">
      <w:pPr>
        <w:spacing w:after="0"/>
        <w:rPr>
          <w:rFonts w:ascii="Times New Roman" w:hAnsi="Times New Roman" w:cs="Times New Roman"/>
          <w:sz w:val="28"/>
          <w:szCs w:val="28"/>
        </w:rPr>
      </w:pPr>
    </w:p>
    <w:p w:rsidR="00820FDD" w:rsidRPr="00117B03" w:rsidRDefault="00820FDD" w:rsidP="00820FDD">
      <w:pPr>
        <w:spacing w:after="0"/>
        <w:rPr>
          <w:rFonts w:ascii="Times New Roman" w:hAnsi="Times New Roman" w:cs="Times New Roman"/>
          <w:b/>
          <w:sz w:val="28"/>
          <w:szCs w:val="28"/>
        </w:rPr>
      </w:pPr>
      <w:r w:rsidRPr="00117B03">
        <w:rPr>
          <w:rFonts w:ascii="Times New Roman" w:hAnsi="Times New Roman" w:cs="Times New Roman"/>
          <w:b/>
          <w:sz w:val="28"/>
          <w:szCs w:val="28"/>
        </w:rPr>
        <w:t>ATRIBUTII:</w:t>
      </w:r>
    </w:p>
    <w:p w:rsidR="004C1B80" w:rsidRPr="00117B03" w:rsidRDefault="004C1B80" w:rsidP="00117B03">
      <w:pPr>
        <w:pStyle w:val="BodyTextIndent21"/>
        <w:numPr>
          <w:ilvl w:val="0"/>
          <w:numId w:val="2"/>
        </w:numPr>
        <w:rPr>
          <w:color w:val="000000"/>
          <w:sz w:val="28"/>
          <w:szCs w:val="28"/>
        </w:rPr>
      </w:pPr>
      <w:r w:rsidRPr="00117B03">
        <w:rPr>
          <w:color w:val="000000"/>
          <w:sz w:val="28"/>
          <w:szCs w:val="28"/>
        </w:rPr>
        <w:t>Întocmirea şi monitorizarea contractelor/actelor adiţionale de cumpărare/prestări servicii/mandat/achiziţii/închiriere;</w:t>
      </w:r>
    </w:p>
    <w:p w:rsidR="004C1B80" w:rsidRPr="00117B03" w:rsidRDefault="004C1B80" w:rsidP="00117B03">
      <w:pPr>
        <w:pStyle w:val="BodyTextIndent21"/>
        <w:numPr>
          <w:ilvl w:val="0"/>
          <w:numId w:val="2"/>
        </w:numPr>
        <w:rPr>
          <w:color w:val="000000"/>
          <w:sz w:val="28"/>
          <w:szCs w:val="28"/>
        </w:rPr>
      </w:pPr>
      <w:r w:rsidRPr="00117B03">
        <w:rPr>
          <w:color w:val="000000"/>
          <w:sz w:val="28"/>
          <w:szCs w:val="28"/>
        </w:rPr>
        <w:t>Elaborarea documentaţiei de atribuire a contractelor (referate, note justificative, fişă de date, caiet de sarcini);</w:t>
      </w:r>
    </w:p>
    <w:p w:rsidR="004C1B80" w:rsidRPr="00117B03" w:rsidRDefault="004C1B80" w:rsidP="00117B03">
      <w:pPr>
        <w:pStyle w:val="BodyTextIndent21"/>
        <w:numPr>
          <w:ilvl w:val="0"/>
          <w:numId w:val="2"/>
        </w:numPr>
        <w:rPr>
          <w:color w:val="000000"/>
          <w:sz w:val="28"/>
          <w:szCs w:val="28"/>
        </w:rPr>
      </w:pPr>
      <w:r w:rsidRPr="00117B03">
        <w:rPr>
          <w:color w:val="000000"/>
          <w:sz w:val="28"/>
          <w:szCs w:val="28"/>
        </w:rPr>
        <w:t>Elaborarea documentelor aferente derulării procedurii de achiziţie (raport de evaluare, comunicări către ofertanţi, solicitări de clarificări şi răspunsuri la clarificări, etc);</w:t>
      </w:r>
    </w:p>
    <w:p w:rsidR="004C1B80" w:rsidRPr="00117B03" w:rsidRDefault="004C1B80" w:rsidP="00117B03">
      <w:pPr>
        <w:pStyle w:val="BodyTextIndent21"/>
        <w:numPr>
          <w:ilvl w:val="0"/>
          <w:numId w:val="2"/>
        </w:numPr>
        <w:rPr>
          <w:color w:val="000000"/>
          <w:sz w:val="28"/>
          <w:szCs w:val="28"/>
        </w:rPr>
      </w:pPr>
      <w:r w:rsidRPr="00117B03">
        <w:rPr>
          <w:color w:val="000000"/>
          <w:sz w:val="28"/>
          <w:szCs w:val="28"/>
        </w:rPr>
        <w:t>Analizarea cererilor de aprovizionare şi evaluarea furnizorilor.</w:t>
      </w:r>
    </w:p>
    <w:p w:rsidR="008E67AE" w:rsidRPr="00117B03" w:rsidRDefault="008E67AE" w:rsidP="004C1B80">
      <w:pPr>
        <w:pStyle w:val="BodyTextIndent21"/>
        <w:ind w:left="1158" w:firstLine="696"/>
        <w:rPr>
          <w:color w:val="000000"/>
          <w:sz w:val="28"/>
          <w:szCs w:val="28"/>
        </w:rPr>
      </w:pPr>
    </w:p>
    <w:p w:rsidR="00117B03" w:rsidRPr="00117B03" w:rsidRDefault="00117B03" w:rsidP="00117B03">
      <w:pPr>
        <w:jc w:val="both"/>
        <w:rPr>
          <w:rFonts w:ascii="Times New Roman" w:hAnsi="Times New Roman" w:cs="Times New Roman"/>
          <w:b/>
          <w:sz w:val="28"/>
          <w:szCs w:val="28"/>
        </w:rPr>
      </w:pPr>
      <w:r w:rsidRPr="00117B03">
        <w:rPr>
          <w:rFonts w:ascii="Times New Roman" w:hAnsi="Times New Roman" w:cs="Times New Roman"/>
          <w:b/>
          <w:sz w:val="28"/>
          <w:szCs w:val="28"/>
        </w:rPr>
        <w:t>Dosarele de concurs se depun la sediul Şcolii gimnaziale Nicolae Bălcescu Baia Mare, strada Arenei, nr. 1 până la data de 0</w:t>
      </w:r>
      <w:r>
        <w:rPr>
          <w:rFonts w:ascii="Times New Roman" w:hAnsi="Times New Roman" w:cs="Times New Roman"/>
          <w:b/>
          <w:sz w:val="28"/>
          <w:szCs w:val="28"/>
        </w:rPr>
        <w:t>6</w:t>
      </w:r>
      <w:r w:rsidRPr="00117B03">
        <w:rPr>
          <w:rFonts w:ascii="Times New Roman" w:hAnsi="Times New Roman" w:cs="Times New Roman"/>
          <w:b/>
          <w:sz w:val="28"/>
          <w:szCs w:val="28"/>
        </w:rPr>
        <w:t>.07.2018 (inclusiv) , în intervalul orar 8,00-14,00.</w:t>
      </w:r>
    </w:p>
    <w:p w:rsidR="00117B03" w:rsidRPr="00117B03" w:rsidRDefault="00117B03" w:rsidP="00117B03">
      <w:pPr>
        <w:jc w:val="both"/>
        <w:rPr>
          <w:rFonts w:ascii="Times New Roman" w:hAnsi="Times New Roman" w:cs="Times New Roman"/>
          <w:b/>
          <w:color w:val="000000" w:themeColor="text1"/>
          <w:sz w:val="28"/>
          <w:szCs w:val="28"/>
        </w:rPr>
      </w:pPr>
      <w:r w:rsidRPr="00117B03">
        <w:rPr>
          <w:rFonts w:ascii="Times New Roman" w:hAnsi="Times New Roman" w:cs="Times New Roman"/>
          <w:b/>
          <w:sz w:val="28"/>
          <w:szCs w:val="28"/>
        </w:rPr>
        <w:t xml:space="preserve">Data </w:t>
      </w:r>
      <w:r w:rsidRPr="00117B03">
        <w:rPr>
          <w:rFonts w:ascii="Times New Roman" w:hAnsi="Times New Roman" w:cs="Times New Roman"/>
          <w:b/>
          <w:color w:val="000000" w:themeColor="text1"/>
          <w:sz w:val="28"/>
          <w:szCs w:val="28"/>
        </w:rPr>
        <w:t>comunicării rezultatului selecției dosarelor de înscriere 0</w:t>
      </w:r>
      <w:r>
        <w:rPr>
          <w:rFonts w:ascii="Times New Roman" w:hAnsi="Times New Roman" w:cs="Times New Roman"/>
          <w:b/>
          <w:color w:val="000000" w:themeColor="text1"/>
          <w:sz w:val="28"/>
          <w:szCs w:val="28"/>
        </w:rPr>
        <w:t>9</w:t>
      </w:r>
      <w:r w:rsidRPr="00117B03">
        <w:rPr>
          <w:rFonts w:ascii="Times New Roman" w:hAnsi="Times New Roman" w:cs="Times New Roman"/>
          <w:b/>
          <w:color w:val="000000" w:themeColor="text1"/>
          <w:sz w:val="28"/>
          <w:szCs w:val="28"/>
        </w:rPr>
        <w:t>.07.2018, până la ora 12,00.</w:t>
      </w:r>
    </w:p>
    <w:p w:rsidR="00117B03" w:rsidRPr="00117B03" w:rsidRDefault="00117B03" w:rsidP="00117B03">
      <w:pPr>
        <w:jc w:val="both"/>
        <w:rPr>
          <w:rFonts w:ascii="Times New Roman" w:hAnsi="Times New Roman" w:cs="Times New Roman"/>
          <w:b/>
          <w:color w:val="000000" w:themeColor="text1"/>
          <w:sz w:val="28"/>
          <w:szCs w:val="28"/>
        </w:rPr>
      </w:pPr>
      <w:r w:rsidRPr="00117B03">
        <w:rPr>
          <w:rFonts w:ascii="Times New Roman" w:hAnsi="Times New Roman" w:cs="Times New Roman"/>
          <w:b/>
          <w:color w:val="000000" w:themeColor="text1"/>
          <w:sz w:val="28"/>
          <w:szCs w:val="28"/>
        </w:rPr>
        <w:t>Proba de interviu se va la data de 1</w:t>
      </w:r>
      <w:r>
        <w:rPr>
          <w:rFonts w:ascii="Times New Roman" w:hAnsi="Times New Roman" w:cs="Times New Roman"/>
          <w:b/>
          <w:color w:val="000000" w:themeColor="text1"/>
          <w:sz w:val="28"/>
          <w:szCs w:val="28"/>
        </w:rPr>
        <w:t>0</w:t>
      </w:r>
      <w:r w:rsidRPr="00117B03">
        <w:rPr>
          <w:rFonts w:ascii="Times New Roman" w:hAnsi="Times New Roman" w:cs="Times New Roman"/>
          <w:b/>
          <w:color w:val="000000" w:themeColor="text1"/>
          <w:sz w:val="28"/>
          <w:szCs w:val="28"/>
        </w:rPr>
        <w:t>.07.2018 ora 12,00 la sediul unității școlare.</w:t>
      </w:r>
    </w:p>
    <w:p w:rsidR="00117B03" w:rsidRPr="00117B03" w:rsidRDefault="00117B03" w:rsidP="00117B03">
      <w:pPr>
        <w:jc w:val="both"/>
        <w:rPr>
          <w:rFonts w:ascii="Times New Roman" w:hAnsi="Times New Roman" w:cs="Times New Roman"/>
          <w:b/>
          <w:color w:val="000000" w:themeColor="text1"/>
          <w:sz w:val="28"/>
          <w:szCs w:val="28"/>
        </w:rPr>
      </w:pPr>
      <w:r w:rsidRPr="00117B03">
        <w:rPr>
          <w:rFonts w:ascii="Times New Roman" w:hAnsi="Times New Roman" w:cs="Times New Roman"/>
          <w:b/>
          <w:color w:val="000000" w:themeColor="text1"/>
          <w:sz w:val="28"/>
          <w:szCs w:val="28"/>
        </w:rPr>
        <w:t>Afișarea rezultatelor finale 1</w:t>
      </w:r>
      <w:r>
        <w:rPr>
          <w:rFonts w:ascii="Times New Roman" w:hAnsi="Times New Roman" w:cs="Times New Roman"/>
          <w:b/>
          <w:color w:val="000000" w:themeColor="text1"/>
          <w:sz w:val="28"/>
          <w:szCs w:val="28"/>
        </w:rPr>
        <w:t>1</w:t>
      </w:r>
      <w:r w:rsidRPr="00117B03">
        <w:rPr>
          <w:rFonts w:ascii="Times New Roman" w:hAnsi="Times New Roman" w:cs="Times New Roman"/>
          <w:b/>
          <w:color w:val="000000" w:themeColor="text1"/>
          <w:sz w:val="28"/>
          <w:szCs w:val="28"/>
        </w:rPr>
        <w:t>.07.2018</w:t>
      </w:r>
      <w:r>
        <w:rPr>
          <w:rFonts w:ascii="Times New Roman" w:hAnsi="Times New Roman" w:cs="Times New Roman"/>
          <w:b/>
          <w:color w:val="000000" w:themeColor="text1"/>
          <w:sz w:val="28"/>
          <w:szCs w:val="28"/>
        </w:rPr>
        <w:t xml:space="preserve"> </w:t>
      </w:r>
    </w:p>
    <w:p w:rsidR="00117B03" w:rsidRPr="00117B03" w:rsidRDefault="00117B03" w:rsidP="00117B03">
      <w:pPr>
        <w:jc w:val="both"/>
        <w:rPr>
          <w:rFonts w:ascii="Times New Roman" w:hAnsi="Times New Roman" w:cs="Times New Roman"/>
          <w:b/>
          <w:sz w:val="28"/>
          <w:szCs w:val="28"/>
        </w:rPr>
      </w:pPr>
      <w:r w:rsidRPr="00117B03">
        <w:rPr>
          <w:rFonts w:ascii="Times New Roman" w:hAnsi="Times New Roman" w:cs="Times New Roman"/>
          <w:b/>
          <w:sz w:val="28"/>
          <w:szCs w:val="28"/>
        </w:rPr>
        <w:t>Contestațiile pot fi depuse în termen de 24 de ore de la momentul afișării rezultatelor la secretariatul unității școlare.</w:t>
      </w:r>
    </w:p>
    <w:p w:rsidR="00117B03" w:rsidRPr="00117B03" w:rsidRDefault="00117B03" w:rsidP="00117B03">
      <w:pPr>
        <w:jc w:val="both"/>
        <w:rPr>
          <w:rFonts w:ascii="Times New Roman" w:hAnsi="Times New Roman" w:cs="Times New Roman"/>
          <w:sz w:val="28"/>
          <w:szCs w:val="28"/>
        </w:rPr>
      </w:pPr>
      <w:r w:rsidRPr="00117B03">
        <w:rPr>
          <w:rFonts w:ascii="Times New Roman" w:hAnsi="Times New Roman" w:cs="Times New Roman"/>
          <w:sz w:val="28"/>
          <w:szCs w:val="28"/>
        </w:rPr>
        <w:t xml:space="preserve">Candidații declarați admiși la procedura de selecție pentru ocuparea pe perioadă determinată a unui post, corespunzător unei funcții contractuale înființate în afara organigramei în vederea desfășurării de activități în cadrul proiectelor finanțate din fonduri externe nerambursabile, vor fi notificați la Finanțator în vederea emiterii unei Note de Acceptare din partea acestuia. </w:t>
      </w:r>
    </w:p>
    <w:p w:rsidR="00117B03" w:rsidRPr="00117B03" w:rsidRDefault="00117B03" w:rsidP="00117B03">
      <w:pPr>
        <w:jc w:val="both"/>
        <w:rPr>
          <w:rFonts w:ascii="Times New Roman" w:hAnsi="Times New Roman" w:cs="Times New Roman"/>
          <w:b/>
          <w:sz w:val="28"/>
          <w:szCs w:val="28"/>
        </w:rPr>
      </w:pPr>
      <w:r w:rsidRPr="00117B03">
        <w:rPr>
          <w:rFonts w:ascii="Times New Roman" w:hAnsi="Times New Roman" w:cs="Times New Roman"/>
          <w:b/>
          <w:sz w:val="28"/>
          <w:szCs w:val="28"/>
        </w:rPr>
        <w:t>Relaţii suplimentare se pot obţine de la Secretariatul unităţii şcolare, persoana de contact Bran Cristina, telefon 0262/210180.</w:t>
      </w:r>
    </w:p>
    <w:p w:rsidR="00820FDD" w:rsidRPr="00117B03" w:rsidRDefault="00820FDD" w:rsidP="00820FDD">
      <w:pPr>
        <w:spacing w:after="0"/>
        <w:rPr>
          <w:rFonts w:ascii="Times New Roman" w:hAnsi="Times New Roman" w:cs="Times New Roman"/>
          <w:i/>
          <w:sz w:val="28"/>
          <w:szCs w:val="28"/>
        </w:rPr>
      </w:pPr>
    </w:p>
    <w:p w:rsidR="00820FDD" w:rsidRPr="00117B03" w:rsidRDefault="00117B03" w:rsidP="00820FDD">
      <w:pPr>
        <w:jc w:val="both"/>
        <w:rPr>
          <w:rFonts w:ascii="Times New Roman" w:hAnsi="Times New Roman" w:cs="Times New Roman"/>
          <w:sz w:val="28"/>
          <w:szCs w:val="28"/>
        </w:rPr>
      </w:pPr>
      <w:r>
        <w:rPr>
          <w:rFonts w:ascii="Times New Roman" w:hAnsi="Times New Roman" w:cs="Times New Roman"/>
          <w:sz w:val="28"/>
          <w:szCs w:val="28"/>
        </w:rPr>
        <w:t>D</w:t>
      </w:r>
      <w:r w:rsidR="00230D38" w:rsidRPr="00117B03">
        <w:rPr>
          <w:rFonts w:ascii="Times New Roman" w:hAnsi="Times New Roman" w:cs="Times New Roman"/>
          <w:sz w:val="28"/>
          <w:szCs w:val="28"/>
        </w:rPr>
        <w:t>irector,</w:t>
      </w:r>
    </w:p>
    <w:p w:rsidR="00230D38" w:rsidRPr="00117B03" w:rsidRDefault="00230D38" w:rsidP="00820FDD">
      <w:pPr>
        <w:jc w:val="both"/>
        <w:rPr>
          <w:rFonts w:ascii="Times New Roman" w:hAnsi="Times New Roman" w:cs="Times New Roman"/>
          <w:sz w:val="28"/>
          <w:szCs w:val="28"/>
        </w:rPr>
      </w:pPr>
      <w:r w:rsidRPr="00117B03">
        <w:rPr>
          <w:rFonts w:ascii="Times New Roman" w:hAnsi="Times New Roman" w:cs="Times New Roman"/>
          <w:sz w:val="28"/>
          <w:szCs w:val="28"/>
        </w:rPr>
        <w:t xml:space="preserve">Prof. Pop Silvia </w:t>
      </w:r>
    </w:p>
    <w:sectPr w:rsidR="00230D38" w:rsidRPr="00117B03" w:rsidSect="00A73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4F9A"/>
    <w:multiLevelType w:val="hybridMultilevel"/>
    <w:tmpl w:val="F7B8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D6248C"/>
    <w:multiLevelType w:val="hybridMultilevel"/>
    <w:tmpl w:val="88AEE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7E4"/>
    <w:rsid w:val="00041B19"/>
    <w:rsid w:val="00117B03"/>
    <w:rsid w:val="00177252"/>
    <w:rsid w:val="00230D38"/>
    <w:rsid w:val="004C1B80"/>
    <w:rsid w:val="005977E4"/>
    <w:rsid w:val="00770811"/>
    <w:rsid w:val="007A2527"/>
    <w:rsid w:val="00820FDD"/>
    <w:rsid w:val="008E67AE"/>
    <w:rsid w:val="00A73AC3"/>
    <w:rsid w:val="00AF48FC"/>
    <w:rsid w:val="00B07954"/>
    <w:rsid w:val="00CA78F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DD"/>
    <w:pPr>
      <w:ind w:left="720"/>
      <w:contextualSpacing/>
    </w:pPr>
  </w:style>
  <w:style w:type="paragraph" w:customStyle="1" w:styleId="BodyTextIndent21">
    <w:name w:val="Body Text Indent 21"/>
    <w:basedOn w:val="Normal"/>
    <w:rsid w:val="00770811"/>
    <w:pPr>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6"/>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 Silvia</cp:lastModifiedBy>
  <cp:revision>5</cp:revision>
  <dcterms:created xsi:type="dcterms:W3CDTF">2018-06-27T13:56:00Z</dcterms:created>
  <dcterms:modified xsi:type="dcterms:W3CDTF">2018-06-28T21:35:00Z</dcterms:modified>
</cp:coreProperties>
</file>